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24168A" w:rsidRPr="00235E42" w:rsidTr="00027D36">
        <w:trPr>
          <w:cantSplit/>
          <w:trHeight w:val="993"/>
        </w:trPr>
        <w:tc>
          <w:tcPr>
            <w:tcW w:w="3402" w:type="dxa"/>
            <w:gridSpan w:val="5"/>
          </w:tcPr>
          <w:p w:rsidR="0024168A" w:rsidRPr="00235E42" w:rsidRDefault="0024168A" w:rsidP="009127BE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_GoBack"/>
            <w:bookmarkEnd w:id="0"/>
            <w:r w:rsidRPr="00235E42">
              <w:br w:type="page"/>
            </w:r>
          </w:p>
        </w:tc>
        <w:tc>
          <w:tcPr>
            <w:tcW w:w="3402" w:type="dxa"/>
            <w:gridSpan w:val="2"/>
          </w:tcPr>
          <w:p w:rsidR="0024168A" w:rsidRPr="00235E42" w:rsidRDefault="0024168A" w:rsidP="00027D36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</w:tcPr>
          <w:p w:rsidR="0024168A" w:rsidRPr="00235E42" w:rsidRDefault="0024168A" w:rsidP="009127BE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24168A" w:rsidRPr="00235E42" w:rsidTr="009127BE">
        <w:trPr>
          <w:trHeight w:hRule="exact" w:val="2244"/>
        </w:trPr>
        <w:tc>
          <w:tcPr>
            <w:tcW w:w="10206" w:type="dxa"/>
            <w:gridSpan w:val="10"/>
          </w:tcPr>
          <w:p w:rsidR="0024168A" w:rsidRPr="00235E42" w:rsidRDefault="0024168A" w:rsidP="009127BE">
            <w:pPr>
              <w:pStyle w:val="a3"/>
              <w:spacing w:before="60" w:after="0"/>
              <w:rPr>
                <w:b w:val="0"/>
                <w:sz w:val="20"/>
              </w:rPr>
            </w:pPr>
            <w:r w:rsidRPr="00235E42">
              <w:rPr>
                <w:b w:val="0"/>
                <w:sz w:val="20"/>
              </w:rPr>
              <w:t>МИНФИН РОССИИ</w:t>
            </w:r>
          </w:p>
          <w:p w:rsidR="0024168A" w:rsidRPr="00235E42" w:rsidRDefault="0024168A" w:rsidP="009127BE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235E42">
              <w:rPr>
                <w:bCs/>
                <w:sz w:val="20"/>
              </w:rPr>
              <w:t>ФЕДЕРАЛЬНАЯ НАЛОГОВАЯ СЛУЖБА</w:t>
            </w:r>
          </w:p>
          <w:p w:rsidR="0024168A" w:rsidRPr="00235E42" w:rsidRDefault="0024168A" w:rsidP="009127BE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24168A" w:rsidRPr="00235E42" w:rsidRDefault="0024168A" w:rsidP="009127BE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235E42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24168A" w:rsidRPr="00235E42" w:rsidRDefault="0024168A" w:rsidP="009127BE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235E42">
              <w:rPr>
                <w:sz w:val="22"/>
                <w:szCs w:val="22"/>
              </w:rPr>
              <w:t>(УФНС России по Республике Карелия)</w:t>
            </w:r>
          </w:p>
          <w:p w:rsidR="0024168A" w:rsidRPr="00235E42" w:rsidRDefault="0024168A" w:rsidP="009127BE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24168A" w:rsidRPr="00A63407" w:rsidRDefault="0024168A" w:rsidP="009127BE">
            <w:pPr>
              <w:pStyle w:val="a3"/>
              <w:spacing w:before="60" w:after="0"/>
              <w:rPr>
                <w:spacing w:val="30"/>
                <w:sz w:val="34"/>
                <w:szCs w:val="34"/>
              </w:rPr>
            </w:pPr>
            <w:r w:rsidRPr="00A63407">
              <w:rPr>
                <w:spacing w:val="30"/>
                <w:sz w:val="34"/>
                <w:szCs w:val="34"/>
              </w:rPr>
              <w:t>ПРИКАЗ</w:t>
            </w:r>
          </w:p>
        </w:tc>
      </w:tr>
      <w:tr w:rsidR="0024168A" w:rsidRPr="00235E42" w:rsidTr="009127BE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24168A" w:rsidRPr="00235E42" w:rsidRDefault="0024168A" w:rsidP="009127BE">
            <w:r w:rsidRPr="00235E42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168A" w:rsidRPr="00235E42" w:rsidRDefault="0024168A" w:rsidP="009127BE"/>
        </w:tc>
        <w:tc>
          <w:tcPr>
            <w:tcW w:w="283" w:type="dxa"/>
          </w:tcPr>
          <w:p w:rsidR="0024168A" w:rsidRPr="00235E42" w:rsidRDefault="0024168A" w:rsidP="009127BE">
            <w:r w:rsidRPr="00235E42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168A" w:rsidRPr="00235E42" w:rsidRDefault="0024168A" w:rsidP="009127BE"/>
        </w:tc>
        <w:tc>
          <w:tcPr>
            <w:tcW w:w="992" w:type="dxa"/>
            <w:gridSpan w:val="2"/>
          </w:tcPr>
          <w:p w:rsidR="0024168A" w:rsidRPr="00235E42" w:rsidRDefault="0024168A" w:rsidP="009127BE">
            <w:r w:rsidRPr="00235E42">
              <w:t>20     г.</w:t>
            </w:r>
          </w:p>
        </w:tc>
        <w:tc>
          <w:tcPr>
            <w:tcW w:w="3544" w:type="dxa"/>
            <w:gridSpan w:val="2"/>
          </w:tcPr>
          <w:p w:rsidR="0024168A" w:rsidRPr="00235E42" w:rsidRDefault="0024168A" w:rsidP="009127BE"/>
        </w:tc>
        <w:tc>
          <w:tcPr>
            <w:tcW w:w="567" w:type="dxa"/>
          </w:tcPr>
          <w:p w:rsidR="0024168A" w:rsidRPr="00235E42" w:rsidRDefault="0024168A" w:rsidP="009127BE">
            <w:r w:rsidRPr="00235E42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4168A" w:rsidRPr="00235E42" w:rsidRDefault="0024168A" w:rsidP="009127BE"/>
        </w:tc>
      </w:tr>
      <w:tr w:rsidR="0024168A" w:rsidRPr="00235E42" w:rsidTr="009127BE">
        <w:tc>
          <w:tcPr>
            <w:tcW w:w="284" w:type="dxa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4168A" w:rsidRPr="00235E42" w:rsidRDefault="0024168A" w:rsidP="009127BE">
            <w:pPr>
              <w:jc w:val="center"/>
              <w:rPr>
                <w:sz w:val="16"/>
              </w:rPr>
            </w:pPr>
          </w:p>
        </w:tc>
      </w:tr>
      <w:tr w:rsidR="0024168A" w:rsidRPr="00235E42" w:rsidTr="009127BE">
        <w:trPr>
          <w:trHeight w:hRule="exact" w:val="1289"/>
        </w:trPr>
        <w:tc>
          <w:tcPr>
            <w:tcW w:w="10206" w:type="dxa"/>
            <w:gridSpan w:val="10"/>
          </w:tcPr>
          <w:p w:rsidR="0024168A" w:rsidRPr="00235E42" w:rsidRDefault="0024168A" w:rsidP="009127BE">
            <w:pPr>
              <w:jc w:val="center"/>
              <w:rPr>
                <w:sz w:val="22"/>
              </w:rPr>
            </w:pPr>
            <w:r w:rsidRPr="00235E42">
              <w:rPr>
                <w:sz w:val="22"/>
              </w:rPr>
              <w:t>Город Петрозаводск</w:t>
            </w:r>
          </w:p>
        </w:tc>
      </w:tr>
    </w:tbl>
    <w:p w:rsidR="0024168A" w:rsidRPr="00235E42" w:rsidRDefault="0024168A" w:rsidP="0024168A">
      <w:pPr>
        <w:jc w:val="both"/>
        <w:rPr>
          <w:sz w:val="28"/>
          <w:szCs w:val="28"/>
        </w:rPr>
      </w:pPr>
    </w:p>
    <w:p w:rsidR="00131810" w:rsidRPr="008F2FC5" w:rsidRDefault="00131810" w:rsidP="00131810">
      <w:pPr>
        <w:ind w:firstLine="709"/>
        <w:jc w:val="center"/>
        <w:rPr>
          <w:sz w:val="26"/>
          <w:szCs w:val="26"/>
        </w:rPr>
      </w:pPr>
      <w:r w:rsidRPr="008F2FC5">
        <w:rPr>
          <w:sz w:val="26"/>
          <w:szCs w:val="26"/>
        </w:rPr>
        <w:t>Об утверждении учетной политики</w:t>
      </w:r>
      <w:r w:rsidR="00CC3E82">
        <w:rPr>
          <w:sz w:val="26"/>
          <w:szCs w:val="26"/>
        </w:rPr>
        <w:t>, перечня получателей бюджетных средств, подведомственных Управлению</w:t>
      </w:r>
    </w:p>
    <w:p w:rsidR="00131810" w:rsidRPr="008F2FC5" w:rsidRDefault="00131810" w:rsidP="00131810">
      <w:pPr>
        <w:ind w:firstLine="709"/>
        <w:jc w:val="center"/>
        <w:rPr>
          <w:sz w:val="28"/>
          <w:szCs w:val="28"/>
        </w:rPr>
      </w:pPr>
    </w:p>
    <w:p w:rsidR="00131810" w:rsidRPr="008F2FC5" w:rsidRDefault="00131810" w:rsidP="00131810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1810" w:rsidRPr="00131810" w:rsidRDefault="00131810" w:rsidP="0013181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1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а также в целях единства бюджетной политики, своевременного составления и исполнения бюджетов бюджетной системы Российской Федерации, установления единого порядка ведения бюджетного учета и во исполнение Федерального закона от 06 декабря </w:t>
      </w:r>
      <w:smartTag w:uri="urn:schemas-microsoft-com:office:smarttags" w:element="metricconverter">
        <w:smartTagPr>
          <w:attr w:name="ProductID" w:val="2011 г"/>
        </w:smartTagPr>
        <w:r w:rsidRPr="0013181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131810">
        <w:rPr>
          <w:rFonts w:ascii="Times New Roman" w:hAnsi="Times New Roman" w:cs="Times New Roman"/>
          <w:sz w:val="28"/>
          <w:szCs w:val="28"/>
        </w:rPr>
        <w:t xml:space="preserve">. N 402-ФЗ "О бухгалтерском учете", п р и </w:t>
      </w:r>
      <w:proofErr w:type="gramStart"/>
      <w:r w:rsidRPr="001318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1810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131810" w:rsidRDefault="00131810" w:rsidP="0013181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810">
        <w:rPr>
          <w:rFonts w:ascii="Times New Roman" w:hAnsi="Times New Roman" w:cs="Times New Roman"/>
          <w:sz w:val="28"/>
          <w:szCs w:val="28"/>
        </w:rPr>
        <w:t>1.Утвердить учетную политику Управления ФНС России по Республике Карелия для целей бухгалтерского учета на период, начиная с 2019 года</w:t>
      </w:r>
      <w:r w:rsidR="008A1F9E">
        <w:rPr>
          <w:rFonts w:ascii="Times New Roman" w:hAnsi="Times New Roman" w:cs="Times New Roman"/>
          <w:sz w:val="28"/>
          <w:szCs w:val="28"/>
        </w:rPr>
        <w:t>, согласно Приложению № 1 к настоящему приказу</w:t>
      </w:r>
      <w:r w:rsidRPr="00131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E82" w:rsidRPr="00131810" w:rsidRDefault="00CC3E82" w:rsidP="0013181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перечень получателей средств федерального бюджета по главе 182 «Федеральная налоговая служба», подведомственных Управлению ФНС России по Республике Карелия»</w:t>
      </w:r>
      <w:r w:rsidR="008A1F9E">
        <w:rPr>
          <w:rFonts w:ascii="Times New Roman" w:hAnsi="Times New Roman" w:cs="Times New Roman"/>
          <w:sz w:val="28"/>
          <w:szCs w:val="28"/>
        </w:rPr>
        <w:t>, согласно Приложению №2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810" w:rsidRPr="00131810" w:rsidRDefault="00CC3E82" w:rsidP="00131810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810" w:rsidRPr="001318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начальника финансового отдела </w:t>
      </w:r>
      <w:proofErr w:type="spellStart"/>
      <w:r w:rsidR="00131810" w:rsidRPr="00131810">
        <w:rPr>
          <w:rFonts w:ascii="Times New Roman" w:hAnsi="Times New Roman" w:cs="Times New Roman"/>
          <w:sz w:val="28"/>
          <w:szCs w:val="28"/>
        </w:rPr>
        <w:t>Н.М.Филатову</w:t>
      </w:r>
      <w:proofErr w:type="spellEnd"/>
      <w:r w:rsidR="00131810" w:rsidRPr="00131810">
        <w:rPr>
          <w:rFonts w:ascii="Times New Roman" w:hAnsi="Times New Roman" w:cs="Times New Roman"/>
          <w:sz w:val="28"/>
          <w:szCs w:val="28"/>
        </w:rPr>
        <w:t>.</w:t>
      </w:r>
    </w:p>
    <w:p w:rsidR="00131810" w:rsidRPr="00131810" w:rsidRDefault="00131810" w:rsidP="00131810">
      <w:pPr>
        <w:rPr>
          <w:sz w:val="28"/>
          <w:szCs w:val="28"/>
        </w:rPr>
      </w:pPr>
    </w:p>
    <w:p w:rsidR="0024168A" w:rsidRPr="00131810" w:rsidRDefault="0024168A" w:rsidP="00241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68A" w:rsidRPr="00131810" w:rsidRDefault="0024168A" w:rsidP="00241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5B1" w:rsidRPr="00131810" w:rsidRDefault="00131810">
      <w:pPr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t>Руководитель Управления ФНС</w:t>
      </w:r>
    </w:p>
    <w:p w:rsidR="00131810" w:rsidRPr="00131810" w:rsidRDefault="00131810">
      <w:pPr>
        <w:rPr>
          <w:b/>
          <w:sz w:val="28"/>
          <w:szCs w:val="28"/>
        </w:rPr>
      </w:pPr>
      <w:r w:rsidRPr="00131810">
        <w:rPr>
          <w:b/>
          <w:sz w:val="28"/>
          <w:szCs w:val="28"/>
        </w:rPr>
        <w:t>России по Республике Карелия</w:t>
      </w:r>
      <w:r w:rsidRPr="00131810">
        <w:rPr>
          <w:b/>
          <w:sz w:val="28"/>
          <w:szCs w:val="28"/>
        </w:rPr>
        <w:tab/>
      </w:r>
      <w:r w:rsidRPr="00131810">
        <w:rPr>
          <w:b/>
          <w:sz w:val="28"/>
          <w:szCs w:val="28"/>
        </w:rPr>
        <w:tab/>
      </w:r>
      <w:r w:rsidRPr="00131810">
        <w:rPr>
          <w:b/>
          <w:sz w:val="28"/>
          <w:szCs w:val="28"/>
        </w:rPr>
        <w:tab/>
      </w:r>
      <w:r w:rsidRPr="00131810">
        <w:rPr>
          <w:b/>
          <w:sz w:val="28"/>
          <w:szCs w:val="28"/>
        </w:rPr>
        <w:tab/>
      </w:r>
      <w:r w:rsidRPr="001318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131810">
        <w:rPr>
          <w:b/>
          <w:sz w:val="28"/>
          <w:szCs w:val="28"/>
        </w:rPr>
        <w:tab/>
      </w:r>
      <w:proofErr w:type="spellStart"/>
      <w:r w:rsidRPr="00131810">
        <w:rPr>
          <w:b/>
          <w:sz w:val="28"/>
          <w:szCs w:val="28"/>
        </w:rPr>
        <w:t>А.В.Гнедых</w:t>
      </w:r>
      <w:proofErr w:type="spellEnd"/>
    </w:p>
    <w:sectPr w:rsidR="00131810" w:rsidRPr="00131810" w:rsidSect="00027D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36"/>
    <w:rsid w:val="00002B88"/>
    <w:rsid w:val="00027D36"/>
    <w:rsid w:val="00131810"/>
    <w:rsid w:val="0024168A"/>
    <w:rsid w:val="00296A80"/>
    <w:rsid w:val="005125B1"/>
    <w:rsid w:val="008A1F9E"/>
    <w:rsid w:val="009127BE"/>
    <w:rsid w:val="00A63407"/>
    <w:rsid w:val="00CC3E82"/>
    <w:rsid w:val="00D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397C11-E1E1-4E85-8A7A-3FF13E22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24168A"/>
    <w:pPr>
      <w:spacing w:before="120" w:after="240"/>
      <w:jc w:val="center"/>
    </w:pPr>
    <w:rPr>
      <w:b/>
      <w:szCs w:val="20"/>
    </w:rPr>
  </w:style>
  <w:style w:type="paragraph" w:customStyle="1" w:styleId="ConsPlusNonformat">
    <w:name w:val="ConsPlusNonformat"/>
    <w:rsid w:val="001318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РК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Мишичева Ольга Викторовна</dc:creator>
  <cp:lastModifiedBy>Атрахимович Владислав Станиславович</cp:lastModifiedBy>
  <cp:revision>2</cp:revision>
  <cp:lastPrinted>2018-12-17T13:09:00Z</cp:lastPrinted>
  <dcterms:created xsi:type="dcterms:W3CDTF">2019-12-12T07:17:00Z</dcterms:created>
  <dcterms:modified xsi:type="dcterms:W3CDTF">2019-12-12T07:17:00Z</dcterms:modified>
</cp:coreProperties>
</file>